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9B81" w14:textId="77777777" w:rsidR="002E54FF" w:rsidRPr="00F056C9" w:rsidRDefault="002E54FF" w:rsidP="009F47D9"/>
    <w:p w14:paraId="330F9947" w14:textId="2964F337" w:rsidR="00330AEE" w:rsidRDefault="00330AEE" w:rsidP="002E54FF">
      <w:pPr>
        <w:tabs>
          <w:tab w:val="left" w:pos="573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Planning and Zoning Commission</w:t>
      </w:r>
    </w:p>
    <w:p w14:paraId="20D355C1" w14:textId="1C6F447D" w:rsidR="00321A2B" w:rsidRDefault="00321A2B" w:rsidP="002E54FF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46963">
        <w:rPr>
          <w:sz w:val="28"/>
          <w:szCs w:val="28"/>
        </w:rPr>
        <w:t xml:space="preserve">       </w:t>
      </w:r>
      <w:r w:rsidR="00742B20">
        <w:rPr>
          <w:sz w:val="28"/>
          <w:szCs w:val="28"/>
        </w:rPr>
        <w:t xml:space="preserve">     </w:t>
      </w:r>
      <w:r>
        <w:rPr>
          <w:sz w:val="28"/>
          <w:szCs w:val="28"/>
        </w:rPr>
        <w:t>November 7, 2018 Meeting Minutes</w:t>
      </w:r>
    </w:p>
    <w:p w14:paraId="39C834ED" w14:textId="77777777" w:rsidR="00321A2B" w:rsidRPr="00321A2B" w:rsidRDefault="00321A2B" w:rsidP="002E54FF">
      <w:pPr>
        <w:tabs>
          <w:tab w:val="left" w:pos="5730"/>
        </w:tabs>
        <w:rPr>
          <w:sz w:val="28"/>
          <w:szCs w:val="28"/>
        </w:rPr>
      </w:pPr>
    </w:p>
    <w:p w14:paraId="7B4B8EB2" w14:textId="5BEB78B1" w:rsidR="00D55583" w:rsidRDefault="004E0D2C" w:rsidP="00D55583">
      <w:pPr>
        <w:tabs>
          <w:tab w:val="left" w:pos="5730"/>
        </w:tabs>
        <w:spacing w:after="0" w:line="240" w:lineRule="auto"/>
        <w:ind w:right="-810"/>
      </w:pPr>
      <w:r w:rsidRPr="00D55583">
        <w:t xml:space="preserve">Members present: </w:t>
      </w:r>
      <w:r w:rsidR="004B1D7D" w:rsidRPr="00D55583">
        <w:t xml:space="preserve">Greg Maycock, Carol Kurtz, Dale Petersen, </w:t>
      </w:r>
      <w:r w:rsidR="00321A2B" w:rsidRPr="00D55583">
        <w:t>Arno III</w:t>
      </w:r>
      <w:r w:rsidR="00D55583" w:rsidRPr="00D55583">
        <w:t>, Bo</w:t>
      </w:r>
      <w:r w:rsidR="00D55583">
        <w:t xml:space="preserve">b </w:t>
      </w:r>
      <w:r w:rsidR="00D55583" w:rsidRPr="00D55583">
        <w:t>Paulson, P &amp; Z Attorney,</w:t>
      </w:r>
      <w:r w:rsidR="00D55583">
        <w:t xml:space="preserve"> </w:t>
      </w:r>
      <w:r w:rsidR="00D55583" w:rsidRPr="00D55583">
        <w:t>Susan Baker</w:t>
      </w:r>
      <w:r w:rsidR="00D55583">
        <w:t>, Deputy Clerk.  Brett Stump</w:t>
      </w:r>
      <w:r w:rsidR="0044337C">
        <w:t>, Jane Murphy, Jim Adams,</w:t>
      </w:r>
      <w:r w:rsidR="00E670C7">
        <w:t xml:space="preserve"> and Ron Berger</w:t>
      </w:r>
      <w:r w:rsidR="00D55583">
        <w:t xml:space="preserve"> w</w:t>
      </w:r>
      <w:r w:rsidR="00E670C7">
        <w:t>ere</w:t>
      </w:r>
      <w:r w:rsidR="00D55583">
        <w:t xml:space="preserve"> absent. </w:t>
      </w:r>
    </w:p>
    <w:p w14:paraId="096DE9BF" w14:textId="77777777" w:rsidR="00F056C9" w:rsidRDefault="00F056C9" w:rsidP="00F056C9">
      <w:pPr>
        <w:pStyle w:val="ListParagraph"/>
        <w:tabs>
          <w:tab w:val="left" w:pos="5730"/>
        </w:tabs>
        <w:spacing w:after="0" w:line="240" w:lineRule="auto"/>
        <w:ind w:left="1080" w:right="-810"/>
      </w:pPr>
    </w:p>
    <w:p w14:paraId="07E2D5DC" w14:textId="307EC7EE" w:rsidR="00D55583" w:rsidRDefault="0065681A" w:rsidP="0065681A">
      <w:pPr>
        <w:pStyle w:val="ListParagraph"/>
        <w:tabs>
          <w:tab w:val="left" w:pos="5730"/>
        </w:tabs>
        <w:spacing w:after="0" w:line="240" w:lineRule="auto"/>
        <w:ind w:left="1080" w:right="-810" w:hanging="1170"/>
      </w:pPr>
      <w:r>
        <w:t xml:space="preserve"> </w:t>
      </w:r>
      <w:r w:rsidR="00F056C9">
        <w:t xml:space="preserve">I.                </w:t>
      </w:r>
      <w:r>
        <w:t xml:space="preserve"> </w:t>
      </w:r>
      <w:r w:rsidR="00D55583">
        <w:t>Greg Maycock called the meeting to order at 7:00pm with the Pledge of Allegiance to the Flag</w:t>
      </w:r>
      <w:r w:rsidR="007E3776">
        <w:t xml:space="preserve"> </w:t>
      </w:r>
      <w:r w:rsidR="00D55583">
        <w:t xml:space="preserve">of the United States of America. </w:t>
      </w:r>
    </w:p>
    <w:p w14:paraId="03FD8909" w14:textId="77777777" w:rsidR="0065681A" w:rsidRDefault="0065681A" w:rsidP="0065681A">
      <w:pPr>
        <w:pStyle w:val="ListParagraph"/>
        <w:tabs>
          <w:tab w:val="left" w:pos="5730"/>
        </w:tabs>
        <w:spacing w:after="0" w:line="240" w:lineRule="auto"/>
        <w:ind w:left="-90" w:right="-810" w:firstLine="90"/>
      </w:pPr>
    </w:p>
    <w:p w14:paraId="5F96E962" w14:textId="0D0B425C" w:rsidR="00D55583" w:rsidRDefault="007E3776" w:rsidP="0065681A">
      <w:pPr>
        <w:pStyle w:val="ListParagraph"/>
        <w:tabs>
          <w:tab w:val="left" w:pos="5730"/>
        </w:tabs>
        <w:spacing w:after="0" w:line="240" w:lineRule="auto"/>
        <w:ind w:left="-90" w:right="-810" w:firstLine="90"/>
      </w:pPr>
      <w:r>
        <w:t>II.</w:t>
      </w:r>
      <w:r w:rsidR="007E734C">
        <w:t xml:space="preserve">               </w:t>
      </w:r>
      <w:r w:rsidR="00D55583">
        <w:t>Motion to approve the agenda as final proposed by Arno Wehr III/ 2nd by Carol Kurtz</w:t>
      </w:r>
    </w:p>
    <w:p w14:paraId="7B569EF0" w14:textId="3E701891" w:rsidR="007E734C" w:rsidRDefault="009F47D9" w:rsidP="007E734C">
      <w:pPr>
        <w:pStyle w:val="ListParagraph"/>
        <w:tabs>
          <w:tab w:val="left" w:pos="5730"/>
        </w:tabs>
        <w:spacing w:after="0" w:line="240" w:lineRule="auto"/>
        <w:ind w:left="1080" w:right="-810"/>
      </w:pPr>
      <w:r>
        <w:t xml:space="preserve"> </w:t>
      </w:r>
      <w:r w:rsidR="007E734C">
        <w:t>Motion carried all ayes.</w:t>
      </w:r>
    </w:p>
    <w:p w14:paraId="6D6B3CED" w14:textId="77777777" w:rsidR="007E3776" w:rsidRDefault="007E3776" w:rsidP="007E734C">
      <w:pPr>
        <w:pStyle w:val="ListParagraph"/>
        <w:tabs>
          <w:tab w:val="left" w:pos="5730"/>
        </w:tabs>
        <w:spacing w:after="0" w:line="240" w:lineRule="auto"/>
        <w:ind w:left="1080" w:right="-810"/>
      </w:pPr>
    </w:p>
    <w:p w14:paraId="07A5B7C3" w14:textId="4D14B97E" w:rsidR="00D55583" w:rsidRDefault="007E3776" w:rsidP="007E3776">
      <w:pPr>
        <w:pStyle w:val="ListParagraph"/>
        <w:tabs>
          <w:tab w:val="left" w:pos="5730"/>
        </w:tabs>
        <w:spacing w:after="0" w:line="240" w:lineRule="auto"/>
        <w:ind w:left="1080" w:right="-810" w:hanging="1080"/>
      </w:pPr>
      <w:r>
        <w:t>III.</w:t>
      </w:r>
      <w:r>
        <w:tab/>
      </w:r>
      <w:r w:rsidR="009F47D9">
        <w:t xml:space="preserve"> </w:t>
      </w:r>
      <w:r w:rsidR="00D55583">
        <w:t>Motions to approve minutes from each of the Trustee's:</w:t>
      </w:r>
    </w:p>
    <w:p w14:paraId="6FCA6E33" w14:textId="633D34F9" w:rsidR="007E734C" w:rsidRDefault="00D55583" w:rsidP="007E3776">
      <w:pPr>
        <w:tabs>
          <w:tab w:val="left" w:pos="5730"/>
        </w:tabs>
        <w:spacing w:after="0" w:line="240" w:lineRule="auto"/>
        <w:ind w:left="1170" w:right="-810"/>
      </w:pPr>
      <w:r>
        <w:t>October 3rd, 2018 meeting</w:t>
      </w:r>
      <w:r w:rsidR="007E734C">
        <w:t xml:space="preserve">. A motion was made by Carol Kurtz/ 2nd by Greg Maycock to </w:t>
      </w:r>
      <w:r w:rsidR="007E3776">
        <w:t xml:space="preserve">                   </w:t>
      </w:r>
      <w:r w:rsidR="007E734C">
        <w:t>approve as amended.</w:t>
      </w:r>
    </w:p>
    <w:p w14:paraId="5FCA9DA7" w14:textId="77777777" w:rsidR="0003077F" w:rsidRPr="007E734C" w:rsidRDefault="0003077F" w:rsidP="0003077F">
      <w:pPr>
        <w:pStyle w:val="ListParagraph"/>
        <w:tabs>
          <w:tab w:val="left" w:pos="1080"/>
          <w:tab w:val="left" w:pos="5730"/>
        </w:tabs>
        <w:spacing w:after="0" w:line="240" w:lineRule="auto"/>
        <w:ind w:left="1440" w:right="-810"/>
        <w:rPr>
          <w:sz w:val="28"/>
          <w:szCs w:val="28"/>
        </w:rPr>
      </w:pPr>
    </w:p>
    <w:p w14:paraId="7727806B" w14:textId="0AC8CF01" w:rsidR="0003077F" w:rsidRDefault="00525C1F" w:rsidP="009F47D9">
      <w:pPr>
        <w:ind w:right="-810" w:hanging="720"/>
      </w:pPr>
      <w:r w:rsidRPr="002F1239">
        <w:t xml:space="preserve">      </w:t>
      </w:r>
      <w:r w:rsidR="002F1239" w:rsidRPr="002F1239">
        <w:t xml:space="preserve">    </w:t>
      </w:r>
      <w:r w:rsidR="0065681A">
        <w:t xml:space="preserve"> </w:t>
      </w:r>
      <w:r w:rsidR="002F1239" w:rsidRPr="002F1239">
        <w:t xml:space="preserve"> IV</w:t>
      </w:r>
      <w:r w:rsidR="002F1239">
        <w:rPr>
          <w:sz w:val="28"/>
          <w:szCs w:val="28"/>
        </w:rPr>
        <w:t>.</w:t>
      </w:r>
      <w:r>
        <w:t xml:space="preserve">         </w:t>
      </w:r>
      <w:r w:rsidR="002F1239">
        <w:t xml:space="preserve">   </w:t>
      </w:r>
      <w:r w:rsidR="009F47D9" w:rsidRPr="002F1239">
        <w:rPr>
          <w:b/>
        </w:rPr>
        <w:t>Unfinished Business</w:t>
      </w:r>
      <w:r w:rsidR="00F056C9">
        <w:t>:</w:t>
      </w:r>
    </w:p>
    <w:p w14:paraId="52F4C6FE" w14:textId="4B28E6E3" w:rsidR="00D41151" w:rsidRDefault="003330CD" w:rsidP="00954DB9">
      <w:pPr>
        <w:spacing w:after="0" w:line="240" w:lineRule="auto"/>
        <w:ind w:left="1260" w:right="-810" w:hanging="360"/>
      </w:pPr>
      <w:r>
        <w:t xml:space="preserve">A.    </w:t>
      </w:r>
      <w:r w:rsidR="009F47D9">
        <w:t xml:space="preserve">Antlers Resort- Dan Boone, </w:t>
      </w:r>
      <w:r w:rsidR="000D4268">
        <w:t>Minor</w:t>
      </w:r>
      <w:r w:rsidR="009F47D9">
        <w:t xml:space="preserve"> Subdivision Plat. Preliminary Plat </w:t>
      </w:r>
      <w:r w:rsidR="000D4268">
        <w:t xml:space="preserve">not </w:t>
      </w:r>
      <w:r w:rsidR="009F47D9">
        <w:t>accepted</w:t>
      </w:r>
      <w:r w:rsidR="00AF0FBD">
        <w:t>,</w:t>
      </w:r>
      <w:r w:rsidR="009F47D9">
        <w:t xml:space="preserve"> </w:t>
      </w:r>
      <w:r w:rsidR="000D4268">
        <w:t>needing</w:t>
      </w:r>
      <w:r w:rsidR="009F47D9">
        <w:t xml:space="preserve"> </w:t>
      </w:r>
      <w:r w:rsidR="00D41151">
        <w:t xml:space="preserve">    </w:t>
      </w:r>
      <w:r w:rsidR="00D41151">
        <w:tab/>
      </w:r>
      <w:bookmarkStart w:id="0" w:name="_GoBack"/>
      <w:bookmarkEnd w:id="0"/>
      <w:r w:rsidR="009F47D9">
        <w:t>further details to be addressed by the final plat</w:t>
      </w:r>
      <w:r w:rsidR="000D4268">
        <w:t xml:space="preserve"> as incomplete.</w:t>
      </w:r>
    </w:p>
    <w:p w14:paraId="4657D69C" w14:textId="77777777" w:rsidR="00D41151" w:rsidRDefault="003330CD" w:rsidP="00D41151">
      <w:pPr>
        <w:spacing w:after="0" w:line="240" w:lineRule="auto"/>
        <w:ind w:left="1080" w:right="-810" w:hanging="180"/>
      </w:pPr>
      <w:r>
        <w:t xml:space="preserve">B.    </w:t>
      </w:r>
      <w:r w:rsidR="009F47D9">
        <w:t>Crowne View Estates- CJ Perme Final Plat signed</w:t>
      </w:r>
    </w:p>
    <w:p w14:paraId="3E056139" w14:textId="20F3DC51" w:rsidR="009F47D9" w:rsidRDefault="003330CD" w:rsidP="00D41151">
      <w:pPr>
        <w:spacing w:after="0" w:line="240" w:lineRule="auto"/>
        <w:ind w:left="1080" w:right="-810" w:hanging="180"/>
      </w:pPr>
      <w:r>
        <w:t xml:space="preserve">C.    </w:t>
      </w:r>
      <w:r w:rsidR="009F47D9">
        <w:t>Stillwater Resort- Move the road Birch Street East to accommodate a crosswalk to be built</w:t>
      </w:r>
    </w:p>
    <w:p w14:paraId="6DD15366" w14:textId="4429F70A" w:rsidR="009F47D9" w:rsidRDefault="004F43BD" w:rsidP="00C16D82">
      <w:pPr>
        <w:pStyle w:val="ListParagraph"/>
        <w:spacing w:after="0" w:line="240" w:lineRule="auto"/>
        <w:ind w:left="1440" w:right="-810" w:hanging="90"/>
      </w:pPr>
      <w:r>
        <w:t>later</w:t>
      </w:r>
      <w:r w:rsidR="009F47D9">
        <w:t xml:space="preserve"> for safety. Greg Maycock said </w:t>
      </w:r>
      <w:r w:rsidR="000D4268">
        <w:t xml:space="preserve">not a </w:t>
      </w:r>
      <w:r w:rsidR="0044337C">
        <w:t>Trustee issue.</w:t>
      </w:r>
    </w:p>
    <w:p w14:paraId="5BE6AF66" w14:textId="1B34167B" w:rsidR="00525C1F" w:rsidRDefault="00C16D82" w:rsidP="00525C1F">
      <w:pPr>
        <w:pStyle w:val="ListParagraph"/>
        <w:spacing w:after="0" w:line="240" w:lineRule="auto"/>
        <w:ind w:left="1350" w:right="-810" w:hanging="450"/>
      </w:pPr>
      <w:r>
        <w:t xml:space="preserve">D.    </w:t>
      </w:r>
      <w:r w:rsidR="0017069F">
        <w:t xml:space="preserve">Lovell- 67 Map Lane Zoning Change Application from R1 to </w:t>
      </w:r>
      <w:r w:rsidR="00F056C9">
        <w:t>C2PDD. Requires public</w:t>
      </w:r>
      <w:r w:rsidR="00D41151">
        <w:t xml:space="preserve"> </w:t>
      </w:r>
      <w:r w:rsidR="00F056C9">
        <w:t>hearing. Must present plan for use of property, managed by, provisions, policies, and noise to be reviewed with template. No public hearing scheduled until these are received.</w:t>
      </w:r>
    </w:p>
    <w:p w14:paraId="384F4002" w14:textId="77777777" w:rsidR="002F1239" w:rsidRDefault="002F1239" w:rsidP="00525C1F">
      <w:pPr>
        <w:pStyle w:val="ListParagraph"/>
        <w:spacing w:after="0" w:line="240" w:lineRule="auto"/>
        <w:ind w:left="1350" w:right="-810" w:hanging="450"/>
      </w:pPr>
    </w:p>
    <w:p w14:paraId="16E4D8EC" w14:textId="271B6ECA" w:rsidR="00F056C9" w:rsidRDefault="002F1239" w:rsidP="00525C1F">
      <w:pPr>
        <w:pStyle w:val="ListParagraph"/>
        <w:spacing w:after="0" w:line="240" w:lineRule="auto"/>
        <w:ind w:left="1350" w:right="-810" w:hanging="1620"/>
      </w:pPr>
      <w:r>
        <w:t xml:space="preserve">  V</w:t>
      </w:r>
      <w:r w:rsidR="00F056C9">
        <w:t xml:space="preserve">.      </w:t>
      </w:r>
      <w:r w:rsidR="000476B6">
        <w:t xml:space="preserve"> </w:t>
      </w:r>
      <w:r w:rsidR="00564D1B">
        <w:t xml:space="preserve">  </w:t>
      </w:r>
      <w:r>
        <w:t xml:space="preserve">       </w:t>
      </w:r>
      <w:r w:rsidR="00564D1B" w:rsidRPr="002F1239">
        <w:rPr>
          <w:b/>
        </w:rPr>
        <w:t>New Business</w:t>
      </w:r>
      <w:r w:rsidR="00564D1B">
        <w:t>:</w:t>
      </w:r>
    </w:p>
    <w:p w14:paraId="674E1ED2" w14:textId="5243AE49" w:rsidR="00564D1B" w:rsidRDefault="00564D1B" w:rsidP="00F056C9">
      <w:pPr>
        <w:pStyle w:val="ListParagraph"/>
        <w:tabs>
          <w:tab w:val="left" w:pos="1440"/>
        </w:tabs>
        <w:ind w:left="1440" w:right="-810" w:hanging="1530"/>
      </w:pPr>
      <w:r>
        <w:t xml:space="preserve">                </w:t>
      </w:r>
    </w:p>
    <w:p w14:paraId="09821498" w14:textId="6883FEBD" w:rsidR="00564D1B" w:rsidRDefault="00564D1B" w:rsidP="00564D1B">
      <w:pPr>
        <w:pStyle w:val="ListParagraph"/>
        <w:numPr>
          <w:ilvl w:val="0"/>
          <w:numId w:val="10"/>
        </w:numPr>
        <w:tabs>
          <w:tab w:val="left" w:pos="1440"/>
        </w:tabs>
        <w:ind w:right="-810"/>
      </w:pPr>
      <w:r>
        <w:t xml:space="preserve"> Mark Baum-Fence Issue to be moved to the December 5, 2018 meeting. </w:t>
      </w:r>
    </w:p>
    <w:p w14:paraId="11A3FB01" w14:textId="2AD07DDA" w:rsidR="00564D1B" w:rsidRDefault="00564D1B" w:rsidP="00564D1B">
      <w:pPr>
        <w:pStyle w:val="ListParagraph"/>
        <w:numPr>
          <w:ilvl w:val="0"/>
          <w:numId w:val="10"/>
        </w:numPr>
        <w:tabs>
          <w:tab w:val="left" w:pos="1440"/>
        </w:tabs>
        <w:ind w:right="-810"/>
      </w:pPr>
      <w:r>
        <w:t>Richard Campbell 138 Indian Lane, New Culvert- Trustee Issue</w:t>
      </w:r>
    </w:p>
    <w:p w14:paraId="1B78E69E" w14:textId="4BB0195F" w:rsidR="00564D1B" w:rsidRDefault="00564D1B" w:rsidP="00564D1B">
      <w:pPr>
        <w:pStyle w:val="ListParagraph"/>
        <w:numPr>
          <w:ilvl w:val="0"/>
          <w:numId w:val="10"/>
        </w:numPr>
        <w:tabs>
          <w:tab w:val="left" w:pos="1440"/>
        </w:tabs>
        <w:ind w:right="-810"/>
      </w:pPr>
      <w:r>
        <w:t>94 Spruce Lane- Complaint of Fire Residue/ RV living- Trustee Issue</w:t>
      </w:r>
    </w:p>
    <w:p w14:paraId="611929DC" w14:textId="110AF69A" w:rsidR="00564D1B" w:rsidRDefault="00564D1B" w:rsidP="00564D1B">
      <w:pPr>
        <w:pStyle w:val="ListParagraph"/>
        <w:numPr>
          <w:ilvl w:val="0"/>
          <w:numId w:val="10"/>
        </w:numPr>
        <w:tabs>
          <w:tab w:val="left" w:pos="1440"/>
        </w:tabs>
        <w:ind w:right="-810"/>
      </w:pPr>
      <w:r>
        <w:t>CJ Perme Expressway to 265- Discussion on requirements and dropped</w:t>
      </w:r>
    </w:p>
    <w:p w14:paraId="27BD456F" w14:textId="39AE6140" w:rsidR="00564D1B" w:rsidRDefault="00564D1B" w:rsidP="00564D1B">
      <w:pPr>
        <w:pStyle w:val="ListParagraph"/>
        <w:numPr>
          <w:ilvl w:val="0"/>
          <w:numId w:val="10"/>
        </w:numPr>
        <w:tabs>
          <w:tab w:val="left" w:pos="1440"/>
        </w:tabs>
        <w:ind w:right="-810"/>
      </w:pPr>
      <w:r>
        <w:t xml:space="preserve">T. Woodward-New garage- zoning change to C2 need application. Need 10-15 Ft buffer with fence possibly. Large zone between neighboring properties. Lots 28,29. Write up outline of intended uses, limitations etc. </w:t>
      </w:r>
    </w:p>
    <w:p w14:paraId="5FEB873D" w14:textId="77777777" w:rsidR="003B22CA" w:rsidRDefault="003B22CA" w:rsidP="00564D1B">
      <w:pPr>
        <w:pStyle w:val="ListParagraph"/>
        <w:tabs>
          <w:tab w:val="left" w:pos="1440"/>
        </w:tabs>
        <w:ind w:left="1290" w:right="-810" w:hanging="1380"/>
      </w:pPr>
    </w:p>
    <w:p w14:paraId="712EDB3E" w14:textId="54BA0F29" w:rsidR="002F1239" w:rsidRDefault="0065681A" w:rsidP="003B22CA">
      <w:pPr>
        <w:pStyle w:val="ListParagraph"/>
        <w:tabs>
          <w:tab w:val="left" w:pos="1440"/>
        </w:tabs>
        <w:ind w:right="-810" w:hanging="930"/>
      </w:pPr>
      <w:r>
        <w:t xml:space="preserve"> </w:t>
      </w:r>
      <w:r w:rsidR="002F1239">
        <w:t>VI</w:t>
      </w:r>
      <w:r w:rsidR="003B22CA">
        <w:t xml:space="preserve">.         </w:t>
      </w:r>
      <w:r w:rsidR="001842C3">
        <w:t xml:space="preserve"> </w:t>
      </w:r>
      <w:r w:rsidR="002F1239">
        <w:t xml:space="preserve">  </w:t>
      </w:r>
      <w:r w:rsidR="003B22CA">
        <w:t>Administrator &amp; Code Enforcer Reports/Communications- none</w:t>
      </w:r>
    </w:p>
    <w:p w14:paraId="4B60EC18" w14:textId="00E481C6" w:rsidR="00525C1F" w:rsidRDefault="0065681A" w:rsidP="003B22CA">
      <w:pPr>
        <w:pStyle w:val="ListParagraph"/>
        <w:tabs>
          <w:tab w:val="left" w:pos="1440"/>
        </w:tabs>
        <w:ind w:right="-810" w:hanging="930"/>
      </w:pPr>
      <w:r>
        <w:t xml:space="preserve"> </w:t>
      </w:r>
      <w:r w:rsidR="002F1239">
        <w:t>VII.</w:t>
      </w:r>
      <w:r w:rsidR="003B22CA">
        <w:t xml:space="preserve">          Items &amp; Comments from Planning &amp; Zoning Commission Members- none</w:t>
      </w:r>
    </w:p>
    <w:p w14:paraId="0AE2FFA8" w14:textId="3FF6E3CC" w:rsidR="00525C1F" w:rsidRDefault="00525C1F" w:rsidP="00525C1F">
      <w:pPr>
        <w:pStyle w:val="ListParagraph"/>
        <w:tabs>
          <w:tab w:val="left" w:pos="1440"/>
        </w:tabs>
        <w:ind w:right="-810" w:hanging="1080"/>
      </w:pPr>
      <w:r>
        <w:t xml:space="preserve">  </w:t>
      </w:r>
      <w:r w:rsidR="0065681A">
        <w:t xml:space="preserve"> </w:t>
      </w:r>
      <w:r w:rsidR="003B22CA">
        <w:t>VI</w:t>
      </w:r>
      <w:r w:rsidR="002F1239">
        <w:t>II</w:t>
      </w:r>
      <w:r w:rsidR="003B22CA">
        <w:t>.         Comments from the Floor- Questions about renaming Hickory and taking ownership of that road.</w:t>
      </w:r>
    </w:p>
    <w:p w14:paraId="752EF23A" w14:textId="2EE1DD6B" w:rsidR="00525C1F" w:rsidRDefault="00525C1F" w:rsidP="00525C1F">
      <w:pPr>
        <w:pStyle w:val="ListParagraph"/>
        <w:tabs>
          <w:tab w:val="left" w:pos="1440"/>
        </w:tabs>
        <w:ind w:right="-810" w:hanging="1080"/>
      </w:pPr>
      <w:r>
        <w:t xml:space="preserve"> </w:t>
      </w:r>
      <w:r w:rsidR="002F1239">
        <w:t xml:space="preserve">  I</w:t>
      </w:r>
      <w:r w:rsidR="0024111B">
        <w:t>X</w:t>
      </w:r>
      <w:r w:rsidR="003B22CA">
        <w:t>.</w:t>
      </w:r>
      <w:r>
        <w:t xml:space="preserve"> </w:t>
      </w:r>
      <w:r w:rsidR="003B22CA">
        <w:t xml:space="preserve">       </w:t>
      </w:r>
      <w:r w:rsidR="001842C3">
        <w:t xml:space="preserve"> </w:t>
      </w:r>
      <w:r w:rsidR="00EA51B7">
        <w:t xml:space="preserve"> </w:t>
      </w:r>
      <w:r w:rsidR="003B22CA">
        <w:t>Next Meeting- December 5, 2018 7:00pm</w:t>
      </w:r>
    </w:p>
    <w:p w14:paraId="298B53E5" w14:textId="77777777" w:rsidR="002F1239" w:rsidRDefault="002F1239" w:rsidP="00525C1F">
      <w:pPr>
        <w:pStyle w:val="ListParagraph"/>
        <w:tabs>
          <w:tab w:val="left" w:pos="1440"/>
        </w:tabs>
        <w:ind w:right="-810" w:hanging="1080"/>
      </w:pPr>
    </w:p>
    <w:p w14:paraId="39CFAAFA" w14:textId="4CF607AC" w:rsidR="00330AEE" w:rsidRPr="00330AEE" w:rsidRDefault="002F1239" w:rsidP="00525C1F">
      <w:pPr>
        <w:pStyle w:val="ListParagraph"/>
        <w:tabs>
          <w:tab w:val="left" w:pos="1440"/>
        </w:tabs>
        <w:ind w:right="-810" w:hanging="1080"/>
      </w:pPr>
      <w:r>
        <w:t xml:space="preserve">   </w:t>
      </w:r>
      <w:r w:rsidR="003B22CA">
        <w:t xml:space="preserve">       </w:t>
      </w:r>
      <w:r w:rsidR="001842C3">
        <w:t xml:space="preserve"> </w:t>
      </w:r>
      <w:r w:rsidR="00EA51B7">
        <w:t xml:space="preserve"> </w:t>
      </w:r>
      <w:r>
        <w:t xml:space="preserve">     </w:t>
      </w:r>
      <w:r w:rsidR="003B22CA">
        <w:t>Adjournment of the meeting by Carol Kurtz/ 2nd by Arno II</w:t>
      </w:r>
      <w:r w:rsidR="0044337C">
        <w:t>I</w:t>
      </w:r>
    </w:p>
    <w:p w14:paraId="6EDF0BC3" w14:textId="77777777" w:rsidR="00330AEE" w:rsidRDefault="00330AEE" w:rsidP="00330AEE"/>
    <w:p w14:paraId="7DD33AF6" w14:textId="77777777" w:rsidR="00330AEE" w:rsidRPr="00330AEE" w:rsidRDefault="00330AEE" w:rsidP="00330AEE"/>
    <w:sectPr w:rsidR="00330AEE" w:rsidRPr="00330AEE" w:rsidSect="00B60C02">
      <w:headerReference w:type="default" r:id="rId7"/>
      <w:pgSz w:w="12240" w:h="15840" w:code="1"/>
      <w:pgMar w:top="864" w:right="1440" w:bottom="432" w:left="1440" w:header="432" w:footer="288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F0CF" w14:textId="77777777" w:rsidR="00D27D31" w:rsidRDefault="00D27D31" w:rsidP="00552DF3">
      <w:pPr>
        <w:spacing w:after="0" w:line="240" w:lineRule="auto"/>
      </w:pPr>
      <w:r>
        <w:separator/>
      </w:r>
    </w:p>
  </w:endnote>
  <w:endnote w:type="continuationSeparator" w:id="0">
    <w:p w14:paraId="617A3C8B" w14:textId="77777777" w:rsidR="00D27D31" w:rsidRDefault="00D27D31" w:rsidP="0055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F9B6" w14:textId="77777777" w:rsidR="00D27D31" w:rsidRDefault="00D27D31" w:rsidP="00552DF3">
      <w:pPr>
        <w:spacing w:after="0" w:line="240" w:lineRule="auto"/>
      </w:pPr>
      <w:r>
        <w:separator/>
      </w:r>
    </w:p>
  </w:footnote>
  <w:footnote w:type="continuationSeparator" w:id="0">
    <w:p w14:paraId="56765E43" w14:textId="77777777" w:rsidR="00D27D31" w:rsidRDefault="00D27D31" w:rsidP="0055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42FF" w14:textId="77777777" w:rsidR="00552DF3" w:rsidRDefault="00552D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F27122" wp14:editId="72EB107F">
          <wp:simplePos x="0" y="0"/>
          <wp:positionH relativeFrom="margin">
            <wp:posOffset>333375</wp:posOffset>
          </wp:positionH>
          <wp:positionV relativeFrom="paragraph">
            <wp:posOffset>-226695</wp:posOffset>
          </wp:positionV>
          <wp:extent cx="5381625" cy="742950"/>
          <wp:effectExtent l="0" t="0" r="9525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B24"/>
    <w:multiLevelType w:val="hybridMultilevel"/>
    <w:tmpl w:val="21980E08"/>
    <w:lvl w:ilvl="0" w:tplc="913C2EE4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F5FEE"/>
    <w:multiLevelType w:val="hybridMultilevel"/>
    <w:tmpl w:val="A886A4BE"/>
    <w:lvl w:ilvl="0" w:tplc="18FCD8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83AA5"/>
    <w:multiLevelType w:val="hybridMultilevel"/>
    <w:tmpl w:val="E02A29F8"/>
    <w:lvl w:ilvl="0" w:tplc="C114BB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94892"/>
    <w:multiLevelType w:val="hybridMultilevel"/>
    <w:tmpl w:val="C01C9D10"/>
    <w:lvl w:ilvl="0" w:tplc="004A7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34A8"/>
    <w:multiLevelType w:val="hybridMultilevel"/>
    <w:tmpl w:val="30C66212"/>
    <w:lvl w:ilvl="0" w:tplc="6CCA24C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D85DE5"/>
    <w:multiLevelType w:val="hybridMultilevel"/>
    <w:tmpl w:val="163C46A2"/>
    <w:lvl w:ilvl="0" w:tplc="A022B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8E440B7"/>
    <w:multiLevelType w:val="hybridMultilevel"/>
    <w:tmpl w:val="FE56B31A"/>
    <w:lvl w:ilvl="0" w:tplc="B05E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E723E"/>
    <w:multiLevelType w:val="hybridMultilevel"/>
    <w:tmpl w:val="6F0EE610"/>
    <w:lvl w:ilvl="0" w:tplc="63BA44B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710D4C89"/>
    <w:multiLevelType w:val="hybridMultilevel"/>
    <w:tmpl w:val="805E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0D97"/>
    <w:multiLevelType w:val="hybridMultilevel"/>
    <w:tmpl w:val="0BF6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F3"/>
    <w:rsid w:val="0003077F"/>
    <w:rsid w:val="000476B6"/>
    <w:rsid w:val="00051D15"/>
    <w:rsid w:val="000D4268"/>
    <w:rsid w:val="000E25DC"/>
    <w:rsid w:val="00146963"/>
    <w:rsid w:val="0017069F"/>
    <w:rsid w:val="001842C3"/>
    <w:rsid w:val="0024111B"/>
    <w:rsid w:val="00285948"/>
    <w:rsid w:val="002E54FF"/>
    <w:rsid w:val="002F1239"/>
    <w:rsid w:val="00321A2B"/>
    <w:rsid w:val="00330AEE"/>
    <w:rsid w:val="003330CD"/>
    <w:rsid w:val="00361868"/>
    <w:rsid w:val="003B22CA"/>
    <w:rsid w:val="0044337C"/>
    <w:rsid w:val="004B1D7D"/>
    <w:rsid w:val="004C00A8"/>
    <w:rsid w:val="004E0D2C"/>
    <w:rsid w:val="004F43BD"/>
    <w:rsid w:val="00525C1F"/>
    <w:rsid w:val="00552DF3"/>
    <w:rsid w:val="00564D1B"/>
    <w:rsid w:val="00567EE8"/>
    <w:rsid w:val="005F2DDC"/>
    <w:rsid w:val="0065681A"/>
    <w:rsid w:val="00697633"/>
    <w:rsid w:val="006A27C5"/>
    <w:rsid w:val="00742B20"/>
    <w:rsid w:val="007E3776"/>
    <w:rsid w:val="007E734C"/>
    <w:rsid w:val="008E796B"/>
    <w:rsid w:val="00946211"/>
    <w:rsid w:val="00954DB9"/>
    <w:rsid w:val="009F47D9"/>
    <w:rsid w:val="00AA3393"/>
    <w:rsid w:val="00AF0FBD"/>
    <w:rsid w:val="00B06440"/>
    <w:rsid w:val="00B60C02"/>
    <w:rsid w:val="00BB6268"/>
    <w:rsid w:val="00BF70A3"/>
    <w:rsid w:val="00C16D82"/>
    <w:rsid w:val="00C5718C"/>
    <w:rsid w:val="00CF5CB4"/>
    <w:rsid w:val="00D27D31"/>
    <w:rsid w:val="00D41151"/>
    <w:rsid w:val="00D55583"/>
    <w:rsid w:val="00DB2DA3"/>
    <w:rsid w:val="00DE1D19"/>
    <w:rsid w:val="00E670C7"/>
    <w:rsid w:val="00EA51B7"/>
    <w:rsid w:val="00EC5855"/>
    <w:rsid w:val="00F056C9"/>
    <w:rsid w:val="00F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A42A"/>
  <w15:chartTrackingRefBased/>
  <w15:docId w15:val="{2FDB0743-1F5F-499D-8BB6-940B1A67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F3"/>
  </w:style>
  <w:style w:type="paragraph" w:styleId="Footer">
    <w:name w:val="footer"/>
    <w:basedOn w:val="Normal"/>
    <w:link w:val="FooterChar"/>
    <w:uiPriority w:val="99"/>
    <w:unhideWhenUsed/>
    <w:rsid w:val="0055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F3"/>
  </w:style>
  <w:style w:type="paragraph" w:styleId="ListParagraph">
    <w:name w:val="List Paragraph"/>
    <w:basedOn w:val="Normal"/>
    <w:uiPriority w:val="34"/>
    <w:qFormat/>
    <w:rsid w:val="0032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Ron Berger</cp:lastModifiedBy>
  <cp:revision>3</cp:revision>
  <dcterms:created xsi:type="dcterms:W3CDTF">2018-12-31T20:38:00Z</dcterms:created>
  <dcterms:modified xsi:type="dcterms:W3CDTF">2018-12-31T20:40:00Z</dcterms:modified>
</cp:coreProperties>
</file>